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Checklist descargable: Misión, valores y hábitos</w:t>
      </w:r>
    </w:p>
    <w:p/>
    <w:p>
      <w:r>
        <w:rPr>
          <w:b/>
        </w:rPr>
        <w:t>Nuestra visión (3 líneas):</w:t>
      </w:r>
    </w:p>
    <w:p>
      <w:r>
        <w:t>______________________________________________</w:t>
      </w:r>
    </w:p>
    <w:p>
      <w:r>
        <w:t>______________________________________________</w:t>
      </w:r>
    </w:p>
    <w:p>
      <w:r>
        <w:t>______________________________________________</w:t>
      </w:r>
    </w:p>
    <w:p/>
    <w:p>
      <w:r>
        <w:rPr>
          <w:b/>
        </w:rPr>
        <w:t>Nuestros 3–5 valores:</w:t>
      </w:r>
    </w:p>
    <w:p>
      <w:r>
        <w:t>Valor 1 → conducta observable:</w:t>
      </w:r>
    </w:p>
    <w:p>
      <w:r>
        <w:t>______________________________________________</w:t>
      </w:r>
    </w:p>
    <w:p>
      <w:r>
        <w:t>Valor 2 → conducta observable:</w:t>
      </w:r>
    </w:p>
    <w:p>
      <w:r>
        <w:t>______________________________________________</w:t>
      </w:r>
    </w:p>
    <w:p>
      <w:r>
        <w:t>Valor 3 → conducta observable:</w:t>
      </w:r>
    </w:p>
    <w:p>
      <w:r>
        <w:t>______________________________________________</w:t>
      </w:r>
    </w:p>
    <w:p>
      <w:r>
        <w:t>Valor 4 → conducta observable: (opcional)</w:t>
      </w:r>
    </w:p>
    <w:p>
      <w:r>
        <w:t>______________________________________________</w:t>
      </w:r>
    </w:p>
    <w:p>
      <w:r>
        <w:t>Valor 5 → conducta observable: (opcional)</w:t>
      </w:r>
    </w:p>
    <w:p>
      <w:r>
        <w:t>______________________________________________</w:t>
      </w:r>
    </w:p>
    <w:p/>
    <w:p>
      <w:r>
        <w:rPr>
          <w:b/>
        </w:rPr>
        <w:t>Reglas del hogar (5–7):</w:t>
      </w:r>
    </w:p>
    <w:p>
      <w:r>
        <w:t>1. ______________________________________________</w:t>
      </w:r>
    </w:p>
    <w:p>
      <w:r>
        <w:t>2. ______________________________________________</w:t>
      </w:r>
    </w:p>
    <w:p>
      <w:r>
        <w:t>3. ______________________________________________</w:t>
      </w:r>
    </w:p>
    <w:p>
      <w:r>
        <w:t>4. ______________________________________________</w:t>
      </w:r>
    </w:p>
    <w:p>
      <w:r>
        <w:t>5. ______________________________________________</w:t>
      </w:r>
    </w:p>
    <w:p>
      <w:r>
        <w:t>6. ______________________________________________</w:t>
      </w:r>
    </w:p>
    <w:p>
      <w:r>
        <w:t>7. ______________________________________________</w:t>
      </w:r>
    </w:p>
    <w:p/>
    <w:p>
      <w:r>
        <w:rPr>
          <w:b/>
        </w:rPr>
        <w:t>Rutinas clave:</w:t>
      </w:r>
    </w:p>
    <w:p>
      <w:r>
        <w:t>Mañanas:</w:t>
      </w:r>
    </w:p>
    <w:p>
      <w:r>
        <w:t>______________________________________________</w:t>
      </w:r>
    </w:p>
    <w:p>
      <w:r>
        <w:t>______________________________________________</w:t>
      </w:r>
    </w:p>
    <w:p>
      <w:r>
        <w:t>Deberes:</w:t>
      </w:r>
    </w:p>
    <w:p>
      <w:r>
        <w:t>______________________________________________</w:t>
      </w:r>
    </w:p>
    <w:p>
      <w:r>
        <w:t>______________________________________________</w:t>
      </w:r>
    </w:p>
    <w:p>
      <w:r>
        <w:t>Pantallas:</w:t>
      </w:r>
    </w:p>
    <w:p>
      <w:r>
        <w:t>______________________________________________</w:t>
      </w:r>
    </w:p>
    <w:p>
      <w:r>
        <w:t>______________________________________________</w:t>
      </w:r>
    </w:p>
    <w:p>
      <w:r>
        <w:t>Sueño:</w:t>
      </w:r>
    </w:p>
    <w:p>
      <w:r>
        <w:t>______________________________________________</w:t>
      </w:r>
    </w:p>
    <w:p>
      <w:r>
        <w:t>______________________________________________</w:t>
      </w:r>
    </w:p>
    <w:p/>
    <w:p>
      <w:r>
        <w:rPr>
          <w:b/>
        </w:rPr>
        <w:t xml:space="preserve">Reunión semanal: </w:t>
      </w:r>
      <w:r>
        <w:t>día/hora, agenda (lo mejor de la semana, ajustes, plan).</w:t>
      </w:r>
    </w:p>
    <w:p>
      <w:r>
        <w:t>______________________________________________</w:t>
      </w:r>
    </w:p>
    <w:p/>
    <w:p>
      <w:r>
        <w:rPr>
          <w:b/>
        </w:rPr>
        <w:t>Compras con criterio (marcar):</w:t>
      </w:r>
    </w:p>
    <w:p>
      <w:r>
        <w:t>☐ Aporta a salud/aprendizaje/descanso/ unión</w:t>
      </w:r>
    </w:p>
    <w:p>
      <w:r>
        <w:t>☐ Seguro para la edad</w:t>
      </w:r>
    </w:p>
    <w:p>
      <w:r>
        <w:t>☐ Materiales y garantía adecuados</w:t>
      </w:r>
    </w:p>
    <w:p>
      <w:r>
        <w:t>☐ Presupuesto y uso real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