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Checklist de Liderazgo en 10 Minutos</w:t>
      </w:r>
    </w:p>
    <w:p>
      <w:r>
        <w:t>Este checklist te ayudará a evaluar y mejorar tus prácticas de liderazgo de forma rápida y efectiva. Marca cada punto a medida que lo implementes o revises.</w:t>
      </w:r>
    </w:p>
    <w:p>
      <w:pPr>
        <w:pStyle w:val="Heading2"/>
      </w:pPr>
      <w:r>
        <w:t>Puntos Clave</w:t>
      </w:r>
    </w:p>
    <w:p>
      <w:pPr>
        <w:pStyle w:val="ListBullet"/>
      </w:pPr>
      <w:r>
        <w:t>Valores y estándar de integridad definidos.</w:t>
      </w:r>
    </w:p>
    <w:p>
      <w:pPr>
        <w:pStyle w:val="ListBullet"/>
      </w:pPr>
      <w:r>
        <w:t>3 objetivos SMART actuales y visibles.</w:t>
      </w:r>
    </w:p>
    <w:p>
      <w:pPr>
        <w:pStyle w:val="ListBullet"/>
      </w:pPr>
      <w:r>
        <w:t>Cadencia de revisión mensual agendada.</w:t>
      </w:r>
    </w:p>
    <w:p>
      <w:pPr>
        <w:pStyle w:val="ListBullet"/>
      </w:pPr>
      <w:r>
        <w:t>Canal para riesgos tempranos activo.</w:t>
      </w:r>
    </w:p>
    <w:p>
      <w:pPr>
        <w:pStyle w:val="ListBullet"/>
      </w:pPr>
      <w:r>
        <w:t>Delegaciones con “qué‑por‑qué‑cómo medir” documentadas.</w:t>
      </w:r>
    </w:p>
    <w:p>
      <w:pPr>
        <w:pStyle w:val="ListBullet"/>
      </w:pPr>
      <w:r>
        <w:t>Feedback quincenal: refuerzos + mejora.</w:t>
      </w:r>
    </w:p>
    <w:p>
      <w:pPr>
        <w:pStyle w:val="ListBullet"/>
      </w:pPr>
      <w:r>
        <w:t>Reconocimiento 5:1 aplicado.</w:t>
      </w:r>
    </w:p>
    <w:p>
      <w:pPr>
        <w:pStyle w:val="ListBullet"/>
      </w:pPr>
      <w:r>
        <w:t>Criterios de asignación y promoción publicados.</w:t>
      </w:r>
    </w:p>
    <w:p>
      <w:pPr>
        <w:pStyle w:val="ListBullet"/>
      </w:pPr>
      <w:r>
        <w:t>Rutina mensual de tendencias del sector.</w:t>
      </w:r>
    </w:p>
    <w:p>
      <w:pPr>
        <w:pStyle w:val="ListBullet"/>
      </w:pPr>
      <w:r>
        <w:t>Lecciones aprendidas y plan del próximo mes.</w:t>
      </w:r>
    </w:p>
    <w:p>
      <w:r>
        <w:br w:type="page"/>
      </w:r>
    </w:p>
    <w:p>
      <w:pPr>
        <w:pStyle w:val="Heading2"/>
      </w:pPr>
      <w:r>
        <w:t>Notas Adicionales</w:t>
      </w:r>
    </w:p>
    <w:p>
      <w:r>
        <w:t>Usa este espacio para tus reflexiones o planes de acción específicos.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