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Guía paso a paso: Optimización de espacios y tiempo para el aprendizaje infantil</w:t>
      </w:r>
    </w:p>
    <w:p>
      <w:r>
        <w:t>Instrucciones claras para organizar el entorno y gestionar el tiempo que favorecen el aprendizaje y desarrollo de los niños.</w:t>
      </w:r>
    </w:p>
    <w:p>
      <w:pPr>
        <w:pStyle w:val="Heading2"/>
      </w:pPr>
      <w:r>
        <w:t>Pasos para optimizar el aprendizaje en casa:</w:t>
      </w:r>
    </w:p>
    <w:p>
      <w:r>
        <w:t>1. Organiza y limpia el espacio de estudio y juego regularmente.</w:t>
      </w:r>
    </w:p>
    <w:p>
      <w:r>
        <w:t>2. Define áreas específicas para diferentes tipos de actividades.</w:t>
      </w:r>
    </w:p>
    <w:p>
      <w:r>
        <w:t>3. Elimina elementos que distraigan o no aporten al aprendizaje.</w:t>
      </w:r>
    </w:p>
    <w:p>
      <w:r>
        <w:t>4. Fomenta la autonomía dejando que el niño elija y explore.</w:t>
      </w:r>
    </w:p>
    <w:p>
      <w:r>
        <w:t>5. Dedica tiempo diario para el juego libre y la reflexión.</w:t>
      </w:r>
    </w:p>
    <w:p>
      <w:r>
        <w:t>6. Observa y espera antes de intervenir para que el niño resuelva problemas.</w:t>
      </w:r>
    </w:p>
    <w:p>
      <w:r>
        <w:t>7. Establece rutinas que incluyan momentos de calma y concentración.</w:t>
      </w:r>
    </w:p>
    <w:p>
      <w:r>
        <w:t>8. Reforzar positivamente los esfuerzos y logros del niño.</w:t>
      </w:r>
    </w:p>
    <w:p>
      <w:r>
        <w:t>9. Consulta con profesionales si hay dificultades persistentes.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