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paso: Estrategias para una hora del baño tranquila y segura</w:t>
      </w:r>
    </w:p>
    <w:p>
      <w:r>
        <w:t>Instrucciones claras para padres y cuidadores para manejar el miedo al baño en bebés y niños.</w:t>
      </w:r>
    </w:p>
    <w:p>
      <w:pPr>
        <w:pStyle w:val="Heading2"/>
      </w:pPr>
      <w:r>
        <w:t>Pasos para una hora del baño tranquila y segura:</w:t>
      </w:r>
    </w:p>
    <w:p>
      <w:r>
        <w:t>1. Preparar todo lo necesario antes de comenzar el baño.</w:t>
      </w:r>
    </w:p>
    <w:p>
      <w:r>
        <w:t>2. Asegurar que el agua esté a temperatura adecuada.</w:t>
      </w:r>
    </w:p>
    <w:p>
      <w:r>
        <w:t>3. Introducir al niño poco a poco al baño, empezando con baños de esponja.</w:t>
      </w:r>
    </w:p>
    <w:p>
      <w:r>
        <w:t>4. Mantener contacto cercano y seguridad durante el baño.</w:t>
      </w:r>
    </w:p>
    <w:p>
      <w:r>
        <w:t>5. Usar accesorios que eviten resbalones y molestias.</w:t>
      </w:r>
    </w:p>
    <w:p>
      <w:r>
        <w:t>6. Hacer el baño un momento divertido con juegos y canciones.</w:t>
      </w:r>
    </w:p>
    <w:p>
      <w:r>
        <w:t>7. Respetar los tiempos y emociones del niño.</w:t>
      </w:r>
    </w:p>
    <w:p>
      <w:r>
        <w:t>8. Elogiar cada pequeño avance y esfuerzo.</w:t>
      </w:r>
    </w:p>
    <w:p>
      <w:r>
        <w:t>9. Buscar ayuda profesional si el miedo persiste.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